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F5" w:rsidRDefault="006377F5">
      <w:pPr>
        <w:widowControl w:val="0"/>
        <w:autoSpaceDE w:val="0"/>
        <w:autoSpaceDN w:val="0"/>
        <w:adjustRightInd w:val="0"/>
        <w:rPr>
          <w:rFonts w:ascii="Calibri" w:hAnsi="Calibri" w:cs="Calibri"/>
          <w:b/>
          <w:bCs/>
          <w:sz w:val="28"/>
          <w:szCs w:val="28"/>
          <w:lang w:val="da"/>
        </w:rPr>
      </w:pPr>
      <w:r>
        <w:rPr>
          <w:rFonts w:ascii="Calibri" w:hAnsi="Calibri" w:cs="Calibri"/>
          <w:b/>
          <w:bCs/>
          <w:sz w:val="28"/>
          <w:szCs w:val="28"/>
          <w:lang w:val="da"/>
        </w:rPr>
        <w:t xml:space="preserve">Vendsyssel Tidende 4. marts 1909 </w:t>
      </w:r>
    </w:p>
    <w:p w:rsidR="006377F5" w:rsidRDefault="006377F5">
      <w:pPr>
        <w:widowControl w:val="0"/>
        <w:autoSpaceDE w:val="0"/>
        <w:autoSpaceDN w:val="0"/>
        <w:adjustRightInd w:val="0"/>
        <w:rPr>
          <w:rFonts w:ascii="Calibri" w:hAnsi="Calibri" w:cs="Calibri"/>
          <w:b/>
          <w:bCs/>
          <w:sz w:val="28"/>
          <w:szCs w:val="28"/>
          <w:lang w:val="da"/>
        </w:rPr>
      </w:pPr>
      <w:r>
        <w:rPr>
          <w:rFonts w:ascii="Calibri" w:hAnsi="Calibri" w:cs="Calibri"/>
          <w:b/>
          <w:bCs/>
          <w:sz w:val="28"/>
          <w:szCs w:val="28"/>
          <w:lang w:val="da"/>
        </w:rPr>
        <w:t>Kvinderne og Byraadsvalget i Hjørring</w:t>
      </w:r>
    </w:p>
    <w:p w:rsidR="006377F5" w:rsidRDefault="006377F5">
      <w:pPr>
        <w:widowControl w:val="0"/>
        <w:autoSpaceDE w:val="0"/>
        <w:autoSpaceDN w:val="0"/>
        <w:adjustRightInd w:val="0"/>
        <w:rPr>
          <w:rFonts w:ascii="Calibri" w:hAnsi="Calibri" w:cs="Calibri"/>
          <w:sz w:val="24"/>
          <w:szCs w:val="24"/>
          <w:lang w:val="da"/>
        </w:rPr>
      </w:pPr>
      <w:r>
        <w:rPr>
          <w:rFonts w:ascii="Calibri" w:hAnsi="Calibri" w:cs="Calibri"/>
          <w:sz w:val="24"/>
          <w:szCs w:val="24"/>
          <w:lang w:val="da"/>
        </w:rPr>
        <w:t xml:space="preserve">Mellem alle Byens større kommunalpolitiske Partier har der været en rørende </w:t>
      </w:r>
      <w:r w:rsidR="00C23406">
        <w:rPr>
          <w:rFonts w:ascii="Calibri" w:hAnsi="Calibri" w:cs="Calibri"/>
          <w:sz w:val="24"/>
          <w:szCs w:val="24"/>
          <w:lang w:val="da"/>
        </w:rPr>
        <w:t>E</w:t>
      </w:r>
      <w:r>
        <w:rPr>
          <w:rFonts w:ascii="Calibri" w:hAnsi="Calibri" w:cs="Calibri"/>
          <w:sz w:val="24"/>
          <w:szCs w:val="24"/>
          <w:lang w:val="da"/>
        </w:rPr>
        <w:t xml:space="preserve">nighed om ikke at optage Kvinder paa Kandidatlisterne til Byraadsvalgene. Vi billiger ikke dette. Kvinderne udgør nu halvdelen af </w:t>
      </w:r>
      <w:r w:rsidR="00C23406">
        <w:rPr>
          <w:rFonts w:ascii="Calibri" w:hAnsi="Calibri" w:cs="Calibri"/>
          <w:sz w:val="24"/>
          <w:szCs w:val="24"/>
          <w:lang w:val="da"/>
        </w:rPr>
        <w:t>V</w:t>
      </w:r>
      <w:r>
        <w:rPr>
          <w:rFonts w:ascii="Calibri" w:hAnsi="Calibri" w:cs="Calibri"/>
          <w:sz w:val="24"/>
          <w:szCs w:val="24"/>
          <w:lang w:val="da"/>
        </w:rPr>
        <w:t xml:space="preserve">ælgerne og har en utvivlsom </w:t>
      </w:r>
      <w:r w:rsidR="00C23406">
        <w:rPr>
          <w:rFonts w:ascii="Calibri" w:hAnsi="Calibri" w:cs="Calibri"/>
          <w:sz w:val="24"/>
          <w:szCs w:val="24"/>
          <w:lang w:val="da"/>
        </w:rPr>
        <w:t>R</w:t>
      </w:r>
      <w:r>
        <w:rPr>
          <w:rFonts w:ascii="Calibri" w:hAnsi="Calibri" w:cs="Calibri"/>
          <w:sz w:val="24"/>
          <w:szCs w:val="24"/>
          <w:lang w:val="da"/>
        </w:rPr>
        <w:t xml:space="preserve">et til at komme med, naar de selv ønsker det. Men dels har deres </w:t>
      </w:r>
      <w:r w:rsidR="00C23406">
        <w:rPr>
          <w:rFonts w:ascii="Calibri" w:hAnsi="Calibri" w:cs="Calibri"/>
          <w:sz w:val="24"/>
          <w:szCs w:val="24"/>
          <w:lang w:val="da"/>
        </w:rPr>
        <w:t>Ø</w:t>
      </w:r>
      <w:r>
        <w:rPr>
          <w:rFonts w:ascii="Calibri" w:hAnsi="Calibri" w:cs="Calibri"/>
          <w:sz w:val="24"/>
          <w:szCs w:val="24"/>
          <w:lang w:val="da"/>
        </w:rPr>
        <w:t xml:space="preserve">nsker i saa Henseende ikke ytret sig med særlig Kraft, dels er de kommunale Tilstande i Kommunen (vide de høje Skatteprocenter og de store praktiske Interesser, der staar paa Spil,) af en saa alvorlig Art, at man instinktmæssig har frygtet at sætte ganske uøvede Kræfter ind, hvorimod man hyppigt hører henvist til, at den forestaaende udvidelse af Raadet vil give Plads til at sætte kvindelige Repræsentanter ind for de forskellige politiske Retninger. Endelig er det, at der ikke kom Kvinder paa Byraadskandidatlisterne heller ikke Vidnesbyrd om, at man i det hele ikke ønsker Kvinders Deltagelse i det offentlige Livs Arbejde, ved at give dem Plads i Skolekommissionen, Sygehusudvalget og eventuelt i tilslutning til Fattigudvalgets og Alderdomsforsørgelsesudvalgets Arbejde. Vi tro at </w:t>
      </w:r>
      <w:proofErr w:type="gramStart"/>
      <w:r>
        <w:rPr>
          <w:rFonts w:ascii="Calibri" w:hAnsi="Calibri" w:cs="Calibri"/>
          <w:sz w:val="24"/>
          <w:szCs w:val="24"/>
          <w:lang w:val="da"/>
        </w:rPr>
        <w:t>burde</w:t>
      </w:r>
      <w:proofErr w:type="gramEnd"/>
      <w:r>
        <w:rPr>
          <w:rFonts w:ascii="Calibri" w:hAnsi="Calibri" w:cs="Calibri"/>
          <w:sz w:val="24"/>
          <w:szCs w:val="24"/>
          <w:lang w:val="da"/>
        </w:rPr>
        <w:t xml:space="preserve"> anbefale Byens Kvinder at modtage den </w:t>
      </w:r>
      <w:r w:rsidR="00541672">
        <w:rPr>
          <w:rFonts w:ascii="Calibri" w:hAnsi="Calibri" w:cs="Calibri"/>
          <w:sz w:val="24"/>
          <w:szCs w:val="24"/>
          <w:lang w:val="da"/>
        </w:rPr>
        <w:t>s</w:t>
      </w:r>
      <w:bookmarkStart w:id="0" w:name="_GoBack"/>
      <w:bookmarkEnd w:id="0"/>
      <w:r>
        <w:rPr>
          <w:rFonts w:ascii="Calibri" w:hAnsi="Calibri" w:cs="Calibri"/>
          <w:sz w:val="24"/>
          <w:szCs w:val="24"/>
          <w:lang w:val="da"/>
        </w:rPr>
        <w:t xml:space="preserve">aaledes fremrakte Haand. Der vil sikkert fremkomme Tilbud om at sætte Kvinders Navne paa denne og hin Separatliste for at faa kvindelig Hjælp, til at afskrive et eller andet faatalligt Parti. Men det vil næppe lønne sig at støtte saadanne Eventyr, der dels vil stille Kvinderne i modsætningsforhold til de politiske Partier og dels vil mislykkes, fordi Kvinderne alt ere saa politisk udviklede, at de ikke blot kræve </w:t>
      </w:r>
      <w:r w:rsidR="00C23406">
        <w:rPr>
          <w:rFonts w:ascii="Calibri" w:hAnsi="Calibri" w:cs="Calibri"/>
          <w:sz w:val="24"/>
          <w:szCs w:val="24"/>
          <w:lang w:val="da"/>
        </w:rPr>
        <w:t>R</w:t>
      </w:r>
      <w:r>
        <w:rPr>
          <w:rFonts w:ascii="Calibri" w:hAnsi="Calibri" w:cs="Calibri"/>
          <w:sz w:val="24"/>
          <w:szCs w:val="24"/>
          <w:lang w:val="da"/>
        </w:rPr>
        <w:t>epræsentanter for deres Køn, men ogsaa Meningsfæller i deres politiske og sociale Opfattelser og Interesser.</w:t>
      </w:r>
    </w:p>
    <w:p w:rsidR="006377F5" w:rsidRDefault="006377F5">
      <w:pPr>
        <w:widowControl w:val="0"/>
        <w:autoSpaceDE w:val="0"/>
        <w:autoSpaceDN w:val="0"/>
        <w:adjustRightInd w:val="0"/>
        <w:rPr>
          <w:rFonts w:ascii="Calibri" w:hAnsi="Calibri" w:cs="Calibri"/>
          <w:lang w:val="da"/>
        </w:rPr>
      </w:pPr>
    </w:p>
    <w:sectPr w:rsidR="006377F5">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F4C69"/>
    <w:rsid w:val="000F4C69"/>
    <w:rsid w:val="00541672"/>
    <w:rsid w:val="006377F5"/>
    <w:rsid w:val="00953247"/>
    <w:rsid w:val="00C234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244</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HJK</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Venderby</dc:creator>
  <cp:lastModifiedBy>Lone Venderby</cp:lastModifiedBy>
  <cp:revision>7</cp:revision>
  <dcterms:created xsi:type="dcterms:W3CDTF">2016-06-10T09:13:00Z</dcterms:created>
  <dcterms:modified xsi:type="dcterms:W3CDTF">2016-06-10T09:17:00Z</dcterms:modified>
</cp:coreProperties>
</file>